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0F3" w14:textId="77777777" w:rsidR="006972CE" w:rsidRDefault="00CF3C74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FA10E3C" w14:textId="4DB355F8" w:rsidR="00CF3C74" w:rsidRDefault="00CF3C74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ГАУСО ПО «Бековский </w:t>
      </w:r>
      <w:r w:rsidR="00542A9C">
        <w:rPr>
          <w:rFonts w:ascii="Times New Roman" w:hAnsi="Times New Roman" w:cs="Times New Roman"/>
          <w:sz w:val="28"/>
          <w:szCs w:val="28"/>
        </w:rPr>
        <w:t>дом-интернат для престарелых и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B5C49A9" w14:textId="77777777" w:rsidR="00542A9C" w:rsidRDefault="00CF3C74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542A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2A9C">
        <w:rPr>
          <w:rFonts w:ascii="Times New Roman" w:hAnsi="Times New Roman" w:cs="Times New Roman"/>
          <w:sz w:val="28"/>
          <w:szCs w:val="28"/>
        </w:rPr>
        <w:t>А.Е.Пимкин</w:t>
      </w:r>
      <w:proofErr w:type="spellEnd"/>
      <w:proofErr w:type="gramEnd"/>
      <w:r w:rsidR="00542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BD31C" w14:textId="6F012BBA" w:rsidR="00CF3C74" w:rsidRPr="006972CE" w:rsidRDefault="00542A9C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 г.</w:t>
      </w:r>
      <w:r w:rsidR="00CF3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EC5AA" w14:textId="77777777" w:rsidR="00C43D65" w:rsidRDefault="00C43D65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20B90" w14:textId="77777777" w:rsidR="00C43D65" w:rsidRDefault="00C43D65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25015" w14:textId="77777777" w:rsidR="00C77022" w:rsidRDefault="006972CE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CE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14:paraId="4CC6F505" w14:textId="77777777" w:rsidR="00C77022" w:rsidRDefault="006972CE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574A" w:rsidRPr="00C77022">
        <w:rPr>
          <w:rFonts w:ascii="Times New Roman" w:hAnsi="Times New Roman" w:cs="Times New Roman"/>
          <w:b/>
          <w:sz w:val="28"/>
          <w:szCs w:val="28"/>
        </w:rPr>
        <w:t xml:space="preserve">государственном автономном стационарном учреждении социального </w:t>
      </w:r>
    </w:p>
    <w:p w14:paraId="07B28DEC" w14:textId="7D94CF4C" w:rsidR="006972CE" w:rsidRDefault="0014574A" w:rsidP="00C77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2">
        <w:rPr>
          <w:rFonts w:ascii="Times New Roman" w:hAnsi="Times New Roman" w:cs="Times New Roman"/>
          <w:b/>
          <w:sz w:val="28"/>
          <w:szCs w:val="28"/>
        </w:rPr>
        <w:t xml:space="preserve">обслуживания </w:t>
      </w:r>
      <w:r w:rsidR="00DF72CF">
        <w:rPr>
          <w:rFonts w:ascii="Times New Roman" w:hAnsi="Times New Roman" w:cs="Times New Roman"/>
          <w:b/>
          <w:sz w:val="28"/>
          <w:szCs w:val="28"/>
        </w:rPr>
        <w:t>системы социальной защиты населени</w:t>
      </w:r>
      <w:r w:rsidR="00E17D0C">
        <w:rPr>
          <w:rFonts w:ascii="Times New Roman" w:hAnsi="Times New Roman" w:cs="Times New Roman"/>
          <w:b/>
          <w:sz w:val="28"/>
          <w:szCs w:val="28"/>
        </w:rPr>
        <w:t>я</w:t>
      </w:r>
      <w:r w:rsidR="00DF72CF">
        <w:rPr>
          <w:rFonts w:ascii="Times New Roman" w:hAnsi="Times New Roman" w:cs="Times New Roman"/>
          <w:b/>
          <w:sz w:val="28"/>
          <w:szCs w:val="28"/>
        </w:rPr>
        <w:t xml:space="preserve"> Пензенской области «Бековский </w:t>
      </w:r>
      <w:r w:rsidR="00542A9C">
        <w:rPr>
          <w:rFonts w:ascii="Times New Roman" w:hAnsi="Times New Roman" w:cs="Times New Roman"/>
          <w:b/>
          <w:sz w:val="28"/>
          <w:szCs w:val="28"/>
        </w:rPr>
        <w:t>дом-интернат для престарелых и инвалидов</w:t>
      </w:r>
      <w:r w:rsidR="00DF72CF">
        <w:rPr>
          <w:rFonts w:ascii="Times New Roman" w:hAnsi="Times New Roman" w:cs="Times New Roman"/>
          <w:b/>
          <w:sz w:val="28"/>
          <w:szCs w:val="28"/>
        </w:rPr>
        <w:t>»</w:t>
      </w:r>
      <w:r w:rsidRPr="00C77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46B0" w14:textId="77777777" w:rsidR="00342EC6" w:rsidRPr="006972CE" w:rsidRDefault="00342EC6" w:rsidP="0014574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DD3B15E" w14:textId="77777777" w:rsidR="006972CE" w:rsidRPr="00444B71" w:rsidRDefault="006972CE" w:rsidP="00145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71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2D483E6A" w14:textId="77777777" w:rsidR="00137C3F" w:rsidRDefault="00137C3F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14574A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определяют внутренний распорядок </w:t>
      </w:r>
    </w:p>
    <w:p w14:paraId="478F2520" w14:textId="77777777" w:rsidR="00137C3F" w:rsidRDefault="006972CE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574A">
        <w:rPr>
          <w:rFonts w:ascii="Times New Roman" w:hAnsi="Times New Roman" w:cs="Times New Roman"/>
          <w:sz w:val="28"/>
          <w:szCs w:val="28"/>
        </w:rPr>
        <w:t>проживания в</w:t>
      </w:r>
      <w:r w:rsidR="0014574A" w:rsidRPr="0014574A">
        <w:rPr>
          <w:rFonts w:ascii="Times New Roman" w:hAnsi="Times New Roman" w:cs="Times New Roman"/>
          <w:sz w:val="28"/>
          <w:szCs w:val="28"/>
        </w:rPr>
        <w:t xml:space="preserve"> государственном автономном стац</w:t>
      </w:r>
      <w:r w:rsidR="00137C3F">
        <w:rPr>
          <w:rFonts w:ascii="Times New Roman" w:hAnsi="Times New Roman" w:cs="Times New Roman"/>
          <w:sz w:val="28"/>
          <w:szCs w:val="28"/>
        </w:rPr>
        <w:t>ионарном учреждении социального</w:t>
      </w:r>
    </w:p>
    <w:p w14:paraId="59901471" w14:textId="77777777" w:rsidR="00137C3F" w:rsidRDefault="0014574A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574A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DF72CF">
        <w:rPr>
          <w:rFonts w:ascii="Times New Roman" w:hAnsi="Times New Roman" w:cs="Times New Roman"/>
          <w:sz w:val="28"/>
          <w:szCs w:val="28"/>
        </w:rPr>
        <w:t xml:space="preserve">системы социальной защиты населения Пензенской области «Бековский </w:t>
      </w:r>
    </w:p>
    <w:p w14:paraId="076D0866" w14:textId="5E949576" w:rsidR="00137C3F" w:rsidRDefault="00542A9C" w:rsidP="0013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дом-интернат для престарелых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инвалидов</w:t>
      </w:r>
      <w:r w:rsidR="00DF72CF">
        <w:rPr>
          <w:rFonts w:ascii="Times New Roman" w:hAnsi="Times New Roman" w:cs="Times New Roman"/>
          <w:sz w:val="28"/>
          <w:szCs w:val="28"/>
        </w:rPr>
        <w:t xml:space="preserve">» </w:t>
      </w:r>
      <w:r w:rsidR="0014574A">
        <w:rPr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F72CF">
        <w:rPr>
          <w:rFonts w:ascii="Times New Roman" w:hAnsi="Times New Roman" w:cs="Times New Roman"/>
          <w:sz w:val="28"/>
          <w:szCs w:val="28"/>
        </w:rPr>
        <w:t xml:space="preserve">пансионат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), в том числе условия и порядок приема в </w:t>
      </w:r>
      <w:r w:rsidR="00E17D0C">
        <w:rPr>
          <w:rFonts w:ascii="Times New Roman" w:hAnsi="Times New Roman" w:cs="Times New Roman"/>
          <w:sz w:val="28"/>
          <w:szCs w:val="28"/>
        </w:rPr>
        <w:t>пансионат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, порядок проживания и распорядок дня, установленные в </w:t>
      </w:r>
      <w:r w:rsidR="00DF72CF">
        <w:rPr>
          <w:rFonts w:ascii="Times New Roman" w:hAnsi="Times New Roman" w:cs="Times New Roman"/>
          <w:sz w:val="28"/>
          <w:szCs w:val="28"/>
        </w:rPr>
        <w:t>пансионате</w:t>
      </w:r>
      <w:r w:rsidR="006972CE" w:rsidRPr="006972CE">
        <w:rPr>
          <w:rFonts w:ascii="Times New Roman" w:hAnsi="Times New Roman" w:cs="Times New Roman"/>
          <w:sz w:val="28"/>
          <w:szCs w:val="28"/>
        </w:rPr>
        <w:t>, основные права и обя</w:t>
      </w:r>
      <w:r w:rsidR="00E17D0C">
        <w:rPr>
          <w:rFonts w:ascii="Times New Roman" w:hAnsi="Times New Roman" w:cs="Times New Roman"/>
          <w:sz w:val="28"/>
          <w:szCs w:val="28"/>
        </w:rPr>
        <w:t>занности граждан, проживающих в пансионате</w:t>
      </w:r>
      <w:r w:rsidR="00960D6A">
        <w:rPr>
          <w:rFonts w:ascii="Times New Roman" w:hAnsi="Times New Roman" w:cs="Times New Roman"/>
          <w:sz w:val="28"/>
          <w:szCs w:val="28"/>
        </w:rPr>
        <w:t>.</w:t>
      </w:r>
      <w:r w:rsidR="00137C3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E7E042" w14:textId="63A7CF1B" w:rsidR="00137C3F" w:rsidRPr="00137C3F" w:rsidRDefault="00137C3F" w:rsidP="0013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E17D0C">
        <w:rPr>
          <w:rFonts w:ascii="Times New Roman" w:hAnsi="Times New Roman" w:cs="Times New Roman"/>
          <w:sz w:val="28"/>
          <w:szCs w:val="28"/>
        </w:rPr>
        <w:t xml:space="preserve"> </w:t>
      </w:r>
      <w:r w:rsidRPr="00137C3F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получателей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ГАУСО ПО «Бековский </w:t>
      </w:r>
      <w:r w:rsidR="00542A9C">
        <w:rPr>
          <w:rFonts w:ascii="Times New Roman" w:hAnsi="Times New Roman" w:cs="Times New Roman"/>
          <w:sz w:val="28"/>
          <w:szCs w:val="28"/>
        </w:rPr>
        <w:t>дом-интернат для престарелых и инвалидов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7C3F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proofErr w:type="gramStart"/>
      <w:r w:rsidRPr="00137C3F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137C3F">
        <w:rPr>
          <w:rFonts w:ascii="Times New Roman" w:hAnsi="Times New Roman" w:cs="Times New Roman"/>
          <w:sz w:val="28"/>
          <w:szCs w:val="28"/>
        </w:rPr>
        <w:t xml:space="preserve"> законом от 28 декабря 2013 года № 442-ФЗ «Об основах социального обслуживания граждан в Российской Федерации»; Уставом учреждения и другими федеральными и региональными законами, и иными нормативными документами</w:t>
      </w:r>
      <w:r>
        <w:t>.</w:t>
      </w:r>
    </w:p>
    <w:p w14:paraId="66932E73" w14:textId="77777777" w:rsidR="00137C3F" w:rsidRDefault="006972CE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распрос</w:t>
      </w:r>
      <w:r w:rsidR="00137C3F">
        <w:rPr>
          <w:rFonts w:ascii="Times New Roman" w:hAnsi="Times New Roman" w:cs="Times New Roman"/>
          <w:sz w:val="28"/>
          <w:szCs w:val="28"/>
        </w:rPr>
        <w:t>траняются на всех проживающих</w:t>
      </w:r>
      <w:r w:rsidRPr="006972CE">
        <w:rPr>
          <w:rFonts w:ascii="Times New Roman" w:hAnsi="Times New Roman" w:cs="Times New Roman"/>
          <w:sz w:val="28"/>
          <w:szCs w:val="28"/>
        </w:rPr>
        <w:t xml:space="preserve">, а </w:t>
      </w:r>
    </w:p>
    <w:p w14:paraId="3769CFF7" w14:textId="77777777" w:rsidR="00137C3F" w:rsidRDefault="006972CE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также работников </w:t>
      </w:r>
      <w:r w:rsidR="00DF72CF">
        <w:rPr>
          <w:rFonts w:ascii="Times New Roman" w:hAnsi="Times New Roman" w:cs="Times New Roman"/>
          <w:sz w:val="28"/>
          <w:szCs w:val="28"/>
        </w:rPr>
        <w:t>учреждения</w:t>
      </w:r>
      <w:r w:rsidR="00137C3F">
        <w:rPr>
          <w:rFonts w:ascii="Times New Roman" w:hAnsi="Times New Roman" w:cs="Times New Roman"/>
          <w:sz w:val="28"/>
          <w:szCs w:val="28"/>
        </w:rPr>
        <w:t xml:space="preserve">, размещаются на информационном стенде </w:t>
      </w:r>
    </w:p>
    <w:p w14:paraId="715BF691" w14:textId="77777777" w:rsidR="006972CE" w:rsidRPr="006972CE" w:rsidRDefault="00137C3F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общедоступных местах.</w:t>
      </w:r>
    </w:p>
    <w:p w14:paraId="700F0F96" w14:textId="08AB402F" w:rsidR="006972CE" w:rsidRDefault="006972CE" w:rsidP="001457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71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приема в </w:t>
      </w:r>
      <w:r w:rsidR="00762775">
        <w:rPr>
          <w:rFonts w:ascii="Times New Roman" w:hAnsi="Times New Roman" w:cs="Times New Roman"/>
          <w:b/>
          <w:sz w:val="28"/>
          <w:szCs w:val="28"/>
        </w:rPr>
        <w:t>дом-интернат</w:t>
      </w:r>
    </w:p>
    <w:p w14:paraId="0CD5D186" w14:textId="77777777" w:rsidR="00444B71" w:rsidRPr="006972CE" w:rsidRDefault="00444B71" w:rsidP="00444B71">
      <w:pPr>
        <w:spacing w:after="0" w:line="240" w:lineRule="auto"/>
        <w:ind w:left="3196"/>
        <w:rPr>
          <w:rFonts w:ascii="Times New Roman" w:hAnsi="Times New Roman" w:cs="Times New Roman"/>
          <w:sz w:val="28"/>
          <w:szCs w:val="28"/>
        </w:rPr>
      </w:pPr>
    </w:p>
    <w:p w14:paraId="34ADF09D" w14:textId="6230EF10" w:rsidR="006972CE" w:rsidRPr="006972CE" w:rsidRDefault="006972CE" w:rsidP="00542A9C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2.1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Социальное обслуживание в </w:t>
      </w:r>
      <w:r w:rsidR="00DF72CF">
        <w:rPr>
          <w:rFonts w:ascii="Times New Roman" w:hAnsi="Times New Roman" w:cs="Times New Roman"/>
          <w:sz w:val="28"/>
          <w:szCs w:val="28"/>
        </w:rPr>
        <w:t xml:space="preserve">пансионате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престарелых граждан (мужчин старше 60 лет и женщин старше 55 лет) и инвалидов (старше 18 лет),  </w:t>
      </w:r>
      <w:r w:rsidR="00542A9C">
        <w:rPr>
          <w:rFonts w:ascii="Times New Roman" w:hAnsi="Times New Roman" w:cs="Times New Roman"/>
          <w:sz w:val="28"/>
          <w:szCs w:val="28"/>
        </w:rPr>
        <w:t xml:space="preserve">частично или полностью утратившим способность к самообслуживанию и </w:t>
      </w:r>
      <w:r w:rsidRPr="006972CE">
        <w:rPr>
          <w:rFonts w:ascii="Times New Roman" w:hAnsi="Times New Roman" w:cs="Times New Roman"/>
          <w:sz w:val="28"/>
          <w:szCs w:val="28"/>
        </w:rPr>
        <w:t>нуждающи</w:t>
      </w:r>
      <w:r w:rsidR="00542A9C">
        <w:rPr>
          <w:rFonts w:ascii="Times New Roman" w:hAnsi="Times New Roman" w:cs="Times New Roman"/>
          <w:sz w:val="28"/>
          <w:szCs w:val="28"/>
        </w:rPr>
        <w:t xml:space="preserve">мся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в постоянном постороннем уходе </w:t>
      </w:r>
      <w:r w:rsidR="00542A9C">
        <w:rPr>
          <w:rFonts w:ascii="Times New Roman" w:hAnsi="Times New Roman" w:cs="Times New Roman"/>
          <w:sz w:val="28"/>
          <w:szCs w:val="28"/>
        </w:rPr>
        <w:t xml:space="preserve">на срок реализации мероприятий, предусмотренных индивидуальной программой предоставления социальных услуг. </w:t>
      </w:r>
      <w:r w:rsidRPr="006972CE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proofErr w:type="gramStart"/>
      <w:r w:rsidR="00E17D0C">
        <w:rPr>
          <w:rFonts w:ascii="Times New Roman" w:hAnsi="Times New Roman" w:cs="Times New Roman"/>
          <w:sz w:val="28"/>
          <w:szCs w:val="28"/>
        </w:rPr>
        <w:t xml:space="preserve">пансионат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на </w:t>
      </w:r>
      <w:r w:rsidR="009A45C3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137C3F">
        <w:rPr>
          <w:rFonts w:ascii="Times New Roman" w:hAnsi="Times New Roman" w:cs="Times New Roman"/>
          <w:sz w:val="28"/>
          <w:szCs w:val="28"/>
        </w:rPr>
        <w:t>личного заявления, договора, индивидуальной программы предоставления социальных услуг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14:paraId="0FF48DBC" w14:textId="77777777" w:rsidR="006972CE" w:rsidRPr="006972CE" w:rsidRDefault="006972CE" w:rsidP="0064472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Для предоставления социальных услуг получатель социальных 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>услуг  (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его законный представитель) представляет поставщику социальных услуг следующие документы: </w:t>
      </w:r>
    </w:p>
    <w:p w14:paraId="33EE0F7C" w14:textId="08B86C54" w:rsidR="006972CE" w:rsidRPr="006972CE" w:rsidRDefault="006972CE" w:rsidP="0064472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1)     </w:t>
      </w:r>
      <w:r w:rsidR="00542A9C">
        <w:rPr>
          <w:rFonts w:ascii="Times New Roman" w:hAnsi="Times New Roman" w:cs="Times New Roman"/>
          <w:sz w:val="28"/>
          <w:szCs w:val="28"/>
        </w:rPr>
        <w:t>личное письменное заявление гражданина пожилого возраста или инвалида, а для лиц, признанных в установленном законом порядке недееспособными, решение суда о лишении дееспособности, письменных заявлений их законных представителей и решение органа опеки и попечительства</w:t>
      </w:r>
      <w:r w:rsidRPr="006972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D4C5A3" w14:textId="77777777" w:rsidR="006972CE" w:rsidRPr="006972CE" w:rsidRDefault="006972CE" w:rsidP="0064472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2)  </w:t>
      </w:r>
      <w:r w:rsidR="00644729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получателя социальных услуг;</w:t>
      </w:r>
    </w:p>
    <w:p w14:paraId="53AEE3E4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3)</w:t>
      </w:r>
      <w:r w:rsidR="00753866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44729">
        <w:rPr>
          <w:rFonts w:ascii="Times New Roman" w:hAnsi="Times New Roman" w:cs="Times New Roman"/>
          <w:sz w:val="28"/>
          <w:szCs w:val="28"/>
        </w:rPr>
        <w:t xml:space="preserve">   </w:t>
      </w:r>
      <w:r w:rsidRPr="006972CE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14:paraId="77698E52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4)    индивидуальная программа</w:t>
      </w:r>
      <w:r w:rsidR="0075386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2785E098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5)    страховое свидетельство обязательного пенсионного страхования;</w:t>
      </w:r>
    </w:p>
    <w:p w14:paraId="5605E3FC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6)    полис обязательного медицинского страхования;</w:t>
      </w:r>
    </w:p>
    <w:p w14:paraId="3B08204D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7)    справка о составе семьи получателя социальных услуг;</w:t>
      </w:r>
    </w:p>
    <w:p w14:paraId="41CBF713" w14:textId="77777777" w:rsidR="006972CE" w:rsidRPr="006972CE" w:rsidRDefault="006972CE" w:rsidP="00644729">
      <w:pPr>
        <w:ind w:left="567" w:hanging="567"/>
        <w:rPr>
          <w:rStyle w:val="FontStyle12"/>
          <w:sz w:val="28"/>
          <w:szCs w:val="28"/>
        </w:rPr>
      </w:pPr>
      <w:r w:rsidRPr="006972CE">
        <w:rPr>
          <w:rStyle w:val="FontStyle12"/>
          <w:sz w:val="28"/>
          <w:szCs w:val="28"/>
        </w:rPr>
        <w:t>8)     документы о доходах получателя социальных услуг и членов его семьи (при наличии), а также о принадлежащем ему (им) имуществе на праве собственности</w:t>
      </w:r>
      <w:bookmarkStart w:id="0" w:name="Par488"/>
      <w:bookmarkEnd w:id="0"/>
      <w:r w:rsidRPr="006972CE">
        <w:rPr>
          <w:rStyle w:val="FontStyle12"/>
          <w:sz w:val="28"/>
          <w:szCs w:val="28"/>
        </w:rPr>
        <w:t>;</w:t>
      </w:r>
    </w:p>
    <w:p w14:paraId="48D26A38" w14:textId="77777777" w:rsidR="006972CE" w:rsidRPr="006972CE" w:rsidRDefault="006972CE" w:rsidP="00644729">
      <w:pPr>
        <w:ind w:left="567" w:hanging="567"/>
        <w:rPr>
          <w:rStyle w:val="FontStyle12"/>
          <w:sz w:val="28"/>
          <w:szCs w:val="28"/>
        </w:rPr>
      </w:pPr>
      <w:r w:rsidRPr="006972CE">
        <w:rPr>
          <w:rStyle w:val="FontStyle12"/>
          <w:sz w:val="28"/>
          <w:szCs w:val="28"/>
        </w:rPr>
        <w:t xml:space="preserve">9)  </w:t>
      </w:r>
      <w:r w:rsidR="00644729">
        <w:rPr>
          <w:rStyle w:val="FontStyle12"/>
          <w:sz w:val="28"/>
          <w:szCs w:val="28"/>
        </w:rPr>
        <w:t xml:space="preserve"> </w:t>
      </w:r>
      <w:r w:rsidRPr="006972CE">
        <w:rPr>
          <w:rStyle w:val="FontStyle12"/>
          <w:sz w:val="28"/>
          <w:szCs w:val="28"/>
        </w:rPr>
        <w:t xml:space="preserve">  пенсионное удостоверение (при наличии);</w:t>
      </w:r>
    </w:p>
    <w:p w14:paraId="4B41C9C6" w14:textId="77777777" w:rsidR="00753866" w:rsidRPr="006972CE" w:rsidRDefault="006972CE" w:rsidP="00DF72CF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Style w:val="FontStyle12"/>
          <w:sz w:val="28"/>
          <w:szCs w:val="28"/>
        </w:rPr>
        <w:t xml:space="preserve">10) </w:t>
      </w:r>
      <w:r w:rsidR="00644729">
        <w:rPr>
          <w:rStyle w:val="FontStyle12"/>
          <w:sz w:val="28"/>
          <w:szCs w:val="28"/>
        </w:rPr>
        <w:t xml:space="preserve"> </w:t>
      </w:r>
      <w:r w:rsidR="00342EC6">
        <w:rPr>
          <w:rStyle w:val="FontStyle12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справка федерального учреждения медико-социальной экспертизы, подтверждающая факт установления инвалидности и индивидуальная программа реабилитации инвалида (для инвалидов).</w:t>
      </w:r>
    </w:p>
    <w:p w14:paraId="35E68C31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2.4</w:t>
      </w:r>
      <w:r w:rsidR="00644729">
        <w:rPr>
          <w:rFonts w:ascii="Times New Roman" w:hAnsi="Times New Roman" w:cs="Times New Roman"/>
          <w:sz w:val="28"/>
          <w:szCs w:val="28"/>
        </w:rPr>
        <w:t xml:space="preserve">.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Для установления медицинских противопоказаний для предоставления социальных услуг и обеспечения предоставления социально-медицинских услуг получатель социальных услуг (его законный представитель) представляет следующие документы:</w:t>
      </w:r>
    </w:p>
    <w:p w14:paraId="689D16C7" w14:textId="77777777" w:rsidR="006972CE" w:rsidRPr="006972CE" w:rsidRDefault="006972CE" w:rsidP="00D9635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1)</w:t>
      </w:r>
      <w:r w:rsidR="00644729">
        <w:rPr>
          <w:rFonts w:ascii="Times New Roman" w:hAnsi="Times New Roman" w:cs="Times New Roman"/>
          <w:sz w:val="28"/>
          <w:szCs w:val="28"/>
        </w:rPr>
        <w:t xml:space="preserve">     </w:t>
      </w:r>
      <w:r w:rsidRPr="006972CE">
        <w:rPr>
          <w:rFonts w:ascii="Times New Roman" w:hAnsi="Times New Roman" w:cs="Times New Roman"/>
          <w:sz w:val="28"/>
          <w:szCs w:val="28"/>
        </w:rPr>
        <w:t>в</w:t>
      </w:r>
      <w:r w:rsidR="00567EDD">
        <w:rPr>
          <w:rFonts w:ascii="Times New Roman" w:hAnsi="Times New Roman" w:cs="Times New Roman"/>
          <w:sz w:val="28"/>
          <w:szCs w:val="28"/>
        </w:rPr>
        <w:t xml:space="preserve">  случаи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при постоянном круглосуточном проживании:</w:t>
      </w:r>
    </w:p>
    <w:p w14:paraId="6D7FCE78" w14:textId="770ED7C0" w:rsidR="006972CE" w:rsidRPr="006972CE" w:rsidRDefault="006972CE" w:rsidP="00D96353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2) </w:t>
      </w:r>
      <w:r w:rsidR="00644729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результаты следующих анализов: общий анализ крови (ОАК); общий анализ мочи (ОАМ); </w:t>
      </w:r>
      <w:r w:rsidR="00753866" w:rsidRPr="006972CE">
        <w:rPr>
          <w:rFonts w:ascii="Times New Roman" w:hAnsi="Times New Roman" w:cs="Times New Roman"/>
          <w:sz w:val="28"/>
          <w:szCs w:val="28"/>
        </w:rPr>
        <w:t>бактериологический</w:t>
      </w:r>
      <w:r w:rsidRPr="006972CE">
        <w:rPr>
          <w:rFonts w:ascii="Times New Roman" w:hAnsi="Times New Roman" w:cs="Times New Roman"/>
          <w:sz w:val="28"/>
          <w:szCs w:val="28"/>
        </w:rPr>
        <w:t xml:space="preserve"> мазок из зева и носа на бациллу </w:t>
      </w:r>
      <w:proofErr w:type="spellStart"/>
      <w:r w:rsidRPr="006972CE">
        <w:rPr>
          <w:rFonts w:ascii="Times New Roman" w:hAnsi="Times New Roman" w:cs="Times New Roman"/>
          <w:sz w:val="28"/>
          <w:szCs w:val="28"/>
        </w:rPr>
        <w:t>Лефлера</w:t>
      </w:r>
      <w:proofErr w:type="spellEnd"/>
      <w:r w:rsidRPr="006972CE">
        <w:rPr>
          <w:rFonts w:ascii="Times New Roman" w:hAnsi="Times New Roman" w:cs="Times New Roman"/>
          <w:sz w:val="28"/>
          <w:szCs w:val="28"/>
        </w:rPr>
        <w:t xml:space="preserve"> (</w:t>
      </w:r>
      <w:r w:rsidRPr="006972CE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6972C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B20CD4D" w14:textId="77777777" w:rsidR="006972CE" w:rsidRPr="006972CE" w:rsidRDefault="006972CE" w:rsidP="00D9635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3)</w:t>
      </w:r>
      <w:r w:rsidR="00644729">
        <w:rPr>
          <w:rFonts w:ascii="Times New Roman" w:hAnsi="Times New Roman" w:cs="Times New Roman"/>
          <w:sz w:val="28"/>
          <w:szCs w:val="28"/>
        </w:rPr>
        <w:t xml:space="preserve">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справка (выписка) о проведенных прививках либо сертификат профилактических прививок;</w:t>
      </w:r>
    </w:p>
    <w:p w14:paraId="1470D89E" w14:textId="77777777" w:rsidR="006972CE" w:rsidRPr="006972CE" w:rsidRDefault="006972CE" w:rsidP="0064472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результат флюорографического исследования грудной клетки для лиц старше 15 лет (срок  действия – 1 год);</w:t>
      </w:r>
    </w:p>
    <w:p w14:paraId="4832F07A" w14:textId="77777777" w:rsidR="006972CE" w:rsidRPr="006972CE" w:rsidRDefault="006972CE" w:rsidP="0064472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для совершеннолетних граждан – анализ на инфекции, передаваемые половым путем (гонорея, трихомоноз) (срок действия – 7 дней);</w:t>
      </w:r>
    </w:p>
    <w:p w14:paraId="6540524F" w14:textId="77777777" w:rsidR="006972CE" w:rsidRPr="006972CE" w:rsidRDefault="006972CE" w:rsidP="0064472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>справка медицинской организации по месту жительства или пребывания получателя социальной услуги об отсутствии контактов с инфекционными больными в течение 21 дня до дня обращения за предоставлением социальных услуг к поставщику социальных услуг (срок действия – 3 дня);</w:t>
      </w:r>
    </w:p>
    <w:p w14:paraId="6FA2804E" w14:textId="77777777" w:rsidR="006972CE" w:rsidRPr="006972CE" w:rsidRDefault="006972CE" w:rsidP="0064472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На каждого поступившего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заводятся:</w:t>
      </w:r>
    </w:p>
    <w:p w14:paraId="482127D9" w14:textId="77777777" w:rsidR="006972CE" w:rsidRPr="006972CE" w:rsidRDefault="006972CE" w:rsidP="00644729">
      <w:pPr>
        <w:tabs>
          <w:tab w:val="left" w:pos="72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1.</w:t>
      </w:r>
      <w:r w:rsidR="00644729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Личное дело, в котором хранятся документы, указанные в подпунктах 2-10 пункта 2.3  настоящего раздела, за сохранность которого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несет ответственность.</w:t>
      </w:r>
    </w:p>
    <w:p w14:paraId="3B027EE2" w14:textId="77777777"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2.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История болезни, к которой приобщаются все медицинские документы со времени нахождения престарелого или инвалида в</w:t>
      </w:r>
      <w:r w:rsidR="00D96353">
        <w:rPr>
          <w:rFonts w:ascii="Times New Roman" w:hAnsi="Times New Roman" w:cs="Times New Roman"/>
          <w:sz w:val="28"/>
          <w:szCs w:val="28"/>
        </w:rPr>
        <w:t xml:space="preserve"> пансионате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14:paraId="69CA6FC7" w14:textId="3DC0B800" w:rsidR="006972CE" w:rsidRPr="006972CE" w:rsidRDefault="006972CE" w:rsidP="00644729">
      <w:pPr>
        <w:tabs>
          <w:tab w:val="num" w:pos="1080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2.6   При приеме на социальное обслуживание в </w:t>
      </w:r>
      <w:r w:rsidR="00C10820">
        <w:rPr>
          <w:rFonts w:ascii="Times New Roman" w:hAnsi="Times New Roman" w:cs="Times New Roman"/>
          <w:sz w:val="28"/>
          <w:szCs w:val="28"/>
        </w:rPr>
        <w:t>дом-</w:t>
      </w:r>
      <w:proofErr w:type="gramStart"/>
      <w:r w:rsidR="00C10820">
        <w:rPr>
          <w:rFonts w:ascii="Times New Roman" w:hAnsi="Times New Roman" w:cs="Times New Roman"/>
          <w:sz w:val="28"/>
          <w:szCs w:val="28"/>
        </w:rPr>
        <w:t xml:space="preserve">интернат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гражданин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62F10AB" w14:textId="77777777"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знакомится  с перечнем предоставляемых социальных услуг, их содержанием, условиями и правилами их оказания, настоящими правилами внутреннего распорядка, а также размером и правилами оплаты за содержание в </w:t>
      </w:r>
      <w:r w:rsidR="00D96353">
        <w:rPr>
          <w:rFonts w:ascii="Times New Roman" w:hAnsi="Times New Roman" w:cs="Times New Roman"/>
          <w:sz w:val="28"/>
          <w:szCs w:val="28"/>
        </w:rPr>
        <w:t>пансионате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14:paraId="269F2EC3" w14:textId="4061C37A"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CE">
        <w:rPr>
          <w:rFonts w:ascii="Times New Roman" w:hAnsi="Times New Roman" w:cs="Times New Roman"/>
          <w:sz w:val="28"/>
          <w:szCs w:val="28"/>
        </w:rPr>
        <w:t>2.8  После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подписания договора о социальном обслуживании директором </w:t>
      </w:r>
      <w:r w:rsidR="00C10820">
        <w:rPr>
          <w:rFonts w:ascii="Times New Roman" w:hAnsi="Times New Roman" w:cs="Times New Roman"/>
          <w:sz w:val="28"/>
          <w:szCs w:val="28"/>
        </w:rPr>
        <w:t xml:space="preserve">дома-интерната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издается приказ о приеме на социальное обслуживание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данного гражданина.</w:t>
      </w:r>
    </w:p>
    <w:p w14:paraId="43D1C2FC" w14:textId="5101BA26"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CE">
        <w:rPr>
          <w:rFonts w:ascii="Times New Roman" w:hAnsi="Times New Roman" w:cs="Times New Roman"/>
          <w:sz w:val="28"/>
          <w:szCs w:val="28"/>
        </w:rPr>
        <w:t>2.9  Денежные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суммы, драгоценности и ценные бумаги гражданина, поступающего в </w:t>
      </w:r>
      <w:r w:rsidR="00C10820">
        <w:rPr>
          <w:rFonts w:ascii="Times New Roman" w:hAnsi="Times New Roman" w:cs="Times New Roman"/>
          <w:sz w:val="28"/>
          <w:szCs w:val="28"/>
        </w:rPr>
        <w:t>дом-интернат</w:t>
      </w:r>
      <w:r w:rsidRPr="006972CE">
        <w:rPr>
          <w:rFonts w:ascii="Times New Roman" w:hAnsi="Times New Roman" w:cs="Times New Roman"/>
          <w:sz w:val="28"/>
          <w:szCs w:val="28"/>
        </w:rPr>
        <w:t>, не помещенные в сберегательный банк , по его желанию принимаются на хранение администрацией до востребования их владельцем или лицом, у которого имеется свидетельство о праве на наследование, выданное в установленном порядке.</w:t>
      </w:r>
    </w:p>
    <w:p w14:paraId="613216B6" w14:textId="71666E76"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r w:rsidR="00C10820">
        <w:rPr>
          <w:rFonts w:ascii="Times New Roman" w:hAnsi="Times New Roman" w:cs="Times New Roman"/>
          <w:sz w:val="28"/>
          <w:szCs w:val="28"/>
        </w:rPr>
        <w:t xml:space="preserve">дома-интерната </w:t>
      </w:r>
      <w:r w:rsidRPr="006972CE">
        <w:rPr>
          <w:rFonts w:ascii="Times New Roman" w:hAnsi="Times New Roman" w:cs="Times New Roman"/>
          <w:sz w:val="28"/>
          <w:szCs w:val="28"/>
        </w:rPr>
        <w:t xml:space="preserve">не несет 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>ответственности  за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сохранность денег и ценностей, не помещенных на хранение  в </w:t>
      </w:r>
      <w:r w:rsidR="00C10820">
        <w:rPr>
          <w:rFonts w:ascii="Times New Roman" w:hAnsi="Times New Roman" w:cs="Times New Roman"/>
          <w:sz w:val="28"/>
          <w:szCs w:val="28"/>
        </w:rPr>
        <w:t>дом-интернат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14:paraId="599E23CD" w14:textId="20C65C61" w:rsidR="006972CE" w:rsidRPr="006972CE" w:rsidRDefault="006972CE" w:rsidP="0014574A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В день прибытия в </w:t>
      </w:r>
      <w:r w:rsidR="00C10820">
        <w:rPr>
          <w:rFonts w:ascii="Times New Roman" w:hAnsi="Times New Roman" w:cs="Times New Roman"/>
          <w:sz w:val="28"/>
          <w:szCs w:val="28"/>
        </w:rPr>
        <w:t>дом-интернат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гражданин проходит медицинский осмотр, санитарную обработку и определяется для проживания в приемно-карантинное отделение сроком на</w:t>
      </w:r>
      <w:r w:rsidR="0014574A">
        <w:rPr>
          <w:rFonts w:ascii="Times New Roman" w:hAnsi="Times New Roman" w:cs="Times New Roman"/>
          <w:sz w:val="28"/>
          <w:szCs w:val="28"/>
        </w:rPr>
        <w:t xml:space="preserve"> 10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22D04797" w14:textId="77777777" w:rsidR="00475D02" w:rsidRPr="00250AFB" w:rsidRDefault="00475D02" w:rsidP="00DF7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2B5736B6" w14:textId="77777777" w:rsidR="00475D02" w:rsidRDefault="00475D02" w:rsidP="00475D02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14:paraId="4BDAA933" w14:textId="69C72AC0" w:rsidR="006972CE" w:rsidRPr="00567EDD" w:rsidRDefault="00475D02" w:rsidP="00475D02">
      <w:p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567ED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96353">
        <w:rPr>
          <w:rFonts w:ascii="Times New Roman" w:hAnsi="Times New Roman" w:cs="Times New Roman"/>
          <w:b/>
          <w:sz w:val="28"/>
          <w:szCs w:val="28"/>
        </w:rPr>
        <w:t>3</w:t>
      </w:r>
      <w:r w:rsidRPr="00567EDD">
        <w:rPr>
          <w:rFonts w:ascii="Times New Roman" w:hAnsi="Times New Roman" w:cs="Times New Roman"/>
          <w:b/>
          <w:sz w:val="28"/>
          <w:szCs w:val="28"/>
        </w:rPr>
        <w:t>.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 xml:space="preserve">Порядок проживания </w:t>
      </w:r>
      <w:proofErr w:type="gramStart"/>
      <w:r w:rsidR="006972CE" w:rsidRPr="00567EDD">
        <w:rPr>
          <w:rFonts w:ascii="Times New Roman" w:hAnsi="Times New Roman" w:cs="Times New Roman"/>
          <w:b/>
          <w:sz w:val="28"/>
          <w:szCs w:val="28"/>
        </w:rPr>
        <w:t>в</w:t>
      </w:r>
      <w:r w:rsidR="004D7AC1" w:rsidRPr="0056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820">
        <w:rPr>
          <w:rFonts w:ascii="Times New Roman" w:hAnsi="Times New Roman" w:cs="Times New Roman"/>
          <w:b/>
          <w:sz w:val="28"/>
          <w:szCs w:val="28"/>
        </w:rPr>
        <w:t>доме</w:t>
      </w:r>
      <w:proofErr w:type="gramEnd"/>
      <w:r w:rsidR="00C10820">
        <w:rPr>
          <w:rFonts w:ascii="Times New Roman" w:hAnsi="Times New Roman" w:cs="Times New Roman"/>
          <w:b/>
          <w:sz w:val="28"/>
          <w:szCs w:val="28"/>
        </w:rPr>
        <w:t>-интернате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>.</w:t>
      </w:r>
    </w:p>
    <w:p w14:paraId="1E99F580" w14:textId="77777777" w:rsidR="006972CE" w:rsidRPr="006972CE" w:rsidRDefault="00DF28A9" w:rsidP="0014574A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AC1">
        <w:rPr>
          <w:rFonts w:ascii="Times New Roman" w:hAnsi="Times New Roman" w:cs="Times New Roman"/>
          <w:sz w:val="28"/>
          <w:szCs w:val="28"/>
        </w:rPr>
        <w:t xml:space="preserve">.1 </w:t>
      </w:r>
      <w:r w:rsidR="006972CE" w:rsidRPr="006972CE">
        <w:rPr>
          <w:rFonts w:ascii="Times New Roman" w:hAnsi="Times New Roman" w:cs="Times New Roman"/>
          <w:sz w:val="28"/>
          <w:szCs w:val="28"/>
        </w:rPr>
        <w:t>После истечения срока пребывания в приемно-карантинном отделении и прохождении соответствующего обследования гражданин размещается в жилую комнату с учетом медицинских показаний, возраста, пола, наличия свободных мест.</w:t>
      </w:r>
    </w:p>
    <w:p w14:paraId="136BFF87" w14:textId="77777777" w:rsidR="006972CE" w:rsidRPr="006972CE" w:rsidRDefault="00DF28A9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>.2     Проживающему предоставляется:</w:t>
      </w:r>
    </w:p>
    <w:p w14:paraId="31369138" w14:textId="77777777" w:rsidR="006972CE" w:rsidRPr="006972CE" w:rsidRDefault="006972CE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- жилая площадь с необходимой мебелью и 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>инвентарем  ;</w:t>
      </w:r>
      <w:proofErr w:type="gramEnd"/>
    </w:p>
    <w:p w14:paraId="156DED82" w14:textId="77777777" w:rsidR="00644729" w:rsidRDefault="006972CE" w:rsidP="00C1082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-  одежда,  белье, обувь, постельные принадлежности и другие предметы в</w:t>
      </w:r>
    </w:p>
    <w:p w14:paraId="353D57BD" w14:textId="77777777" w:rsidR="006972CE" w:rsidRPr="006972CE" w:rsidRDefault="00644729" w:rsidP="0014574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5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 w:rsidR="00D96353">
        <w:rPr>
          <w:rFonts w:ascii="Times New Roman" w:hAnsi="Times New Roman" w:cs="Times New Roman"/>
          <w:sz w:val="28"/>
          <w:szCs w:val="28"/>
        </w:rPr>
        <w:t>нормами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D5BBA64" w14:textId="77777777" w:rsidR="006972CE" w:rsidRPr="006972CE" w:rsidRDefault="006972CE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-  предметы личной гигиены (по необходимости).</w:t>
      </w:r>
    </w:p>
    <w:p w14:paraId="130A41CF" w14:textId="4FAFAE46" w:rsidR="006972CE" w:rsidRPr="006972CE" w:rsidRDefault="00DF28A9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>.3  В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C10820">
        <w:rPr>
          <w:rFonts w:ascii="Times New Roman" w:hAnsi="Times New Roman" w:cs="Times New Roman"/>
          <w:sz w:val="28"/>
          <w:szCs w:val="28"/>
        </w:rPr>
        <w:t>доме-интернате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установлен следующий распорядок дня:</w:t>
      </w:r>
    </w:p>
    <w:p w14:paraId="0B8B4D83" w14:textId="4B55C17D"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>7</w:t>
      </w:r>
      <w:r w:rsidRPr="006972CE">
        <w:rPr>
          <w:rFonts w:ascii="Times New Roman" w:hAnsi="Times New Roman" w:cs="Times New Roman"/>
          <w:sz w:val="28"/>
          <w:szCs w:val="28"/>
        </w:rPr>
        <w:t xml:space="preserve">-00          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Подъем</w:t>
      </w:r>
      <w:r w:rsidR="00DD233E">
        <w:rPr>
          <w:rFonts w:ascii="Times New Roman" w:hAnsi="Times New Roman" w:cs="Times New Roman"/>
          <w:sz w:val="28"/>
          <w:szCs w:val="28"/>
        </w:rPr>
        <w:t>, проветривание комнат</w:t>
      </w:r>
    </w:p>
    <w:p w14:paraId="7A294D9D" w14:textId="77777777"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>7-30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>Санитарно-гигиенические мероприятия</w:t>
      </w:r>
    </w:p>
    <w:p w14:paraId="1D9374A0" w14:textId="77777777"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022">
        <w:rPr>
          <w:rFonts w:ascii="Times New Roman" w:hAnsi="Times New Roman" w:cs="Times New Roman"/>
          <w:sz w:val="28"/>
          <w:szCs w:val="28"/>
        </w:rPr>
        <w:t>8</w:t>
      </w:r>
      <w:r w:rsidRPr="006972CE">
        <w:rPr>
          <w:rFonts w:ascii="Times New Roman" w:hAnsi="Times New Roman" w:cs="Times New Roman"/>
          <w:sz w:val="28"/>
          <w:szCs w:val="28"/>
        </w:rPr>
        <w:t>-</w:t>
      </w:r>
      <w:r w:rsidR="00DD233E">
        <w:rPr>
          <w:rFonts w:ascii="Times New Roman" w:hAnsi="Times New Roman" w:cs="Times New Roman"/>
          <w:sz w:val="28"/>
          <w:szCs w:val="28"/>
        </w:rPr>
        <w:t>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Завтрак</w:t>
      </w:r>
    </w:p>
    <w:p w14:paraId="3CEDE9E1" w14:textId="7FD5E241" w:rsidR="00DD233E" w:rsidRDefault="006972CE" w:rsidP="00DD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>9.30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– </w:t>
      </w:r>
      <w:r w:rsidR="00DD233E">
        <w:rPr>
          <w:rFonts w:ascii="Times New Roman" w:hAnsi="Times New Roman" w:cs="Times New Roman"/>
          <w:sz w:val="28"/>
          <w:szCs w:val="28"/>
        </w:rPr>
        <w:t>13-</w:t>
      </w:r>
      <w:r w:rsidRPr="006972CE">
        <w:rPr>
          <w:rFonts w:ascii="Times New Roman" w:hAnsi="Times New Roman" w:cs="Times New Roman"/>
          <w:sz w:val="28"/>
          <w:szCs w:val="28"/>
        </w:rPr>
        <w:t xml:space="preserve">30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53">
        <w:rPr>
          <w:rFonts w:ascii="Times New Roman" w:hAnsi="Times New Roman" w:cs="Times New Roman"/>
          <w:sz w:val="28"/>
          <w:szCs w:val="28"/>
        </w:rPr>
        <w:t>П</w:t>
      </w:r>
      <w:r w:rsidR="00DD233E">
        <w:rPr>
          <w:rFonts w:ascii="Times New Roman" w:hAnsi="Times New Roman" w:cs="Times New Roman"/>
          <w:sz w:val="28"/>
          <w:szCs w:val="28"/>
        </w:rPr>
        <w:t xml:space="preserve">рогулка по территории, прием лечебно – оздоровительных  </w:t>
      </w:r>
    </w:p>
    <w:p w14:paraId="0E3228B8" w14:textId="77777777" w:rsidR="00DD233E" w:rsidRDefault="00DD233E" w:rsidP="00DD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процедур, культурно – массовые мероприятия, посещение </w:t>
      </w:r>
    </w:p>
    <w:p w14:paraId="3550D55D" w14:textId="77777777" w:rsidR="00DD233E" w:rsidRDefault="00DD233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родственниками</w:t>
      </w:r>
    </w:p>
    <w:p w14:paraId="7916254D" w14:textId="77777777"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</w:t>
      </w:r>
      <w:r w:rsidR="00C77022">
        <w:rPr>
          <w:rFonts w:ascii="Times New Roman" w:hAnsi="Times New Roman" w:cs="Times New Roman"/>
          <w:sz w:val="28"/>
          <w:szCs w:val="28"/>
        </w:rPr>
        <w:t>3</w:t>
      </w:r>
      <w:r w:rsidRPr="006972CE">
        <w:rPr>
          <w:rFonts w:ascii="Times New Roman" w:hAnsi="Times New Roman" w:cs="Times New Roman"/>
          <w:sz w:val="28"/>
          <w:szCs w:val="28"/>
        </w:rPr>
        <w:t>-</w:t>
      </w:r>
      <w:r w:rsidR="00C77022">
        <w:rPr>
          <w:rFonts w:ascii="Times New Roman" w:hAnsi="Times New Roman" w:cs="Times New Roman"/>
          <w:sz w:val="28"/>
          <w:szCs w:val="28"/>
        </w:rPr>
        <w:t>00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Обед</w:t>
      </w:r>
    </w:p>
    <w:p w14:paraId="61A1F6FA" w14:textId="77777777" w:rsidR="00776632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</w:t>
      </w:r>
      <w:r w:rsidR="00C77022">
        <w:rPr>
          <w:rFonts w:ascii="Times New Roman" w:hAnsi="Times New Roman" w:cs="Times New Roman"/>
          <w:sz w:val="28"/>
          <w:szCs w:val="28"/>
        </w:rPr>
        <w:t>4</w:t>
      </w:r>
      <w:r w:rsidRPr="006972CE">
        <w:rPr>
          <w:rFonts w:ascii="Times New Roman" w:hAnsi="Times New Roman" w:cs="Times New Roman"/>
          <w:sz w:val="28"/>
          <w:szCs w:val="28"/>
        </w:rPr>
        <w:t>-</w:t>
      </w:r>
      <w:r w:rsidR="00C77022">
        <w:rPr>
          <w:rFonts w:ascii="Times New Roman" w:hAnsi="Times New Roman" w:cs="Times New Roman"/>
          <w:sz w:val="28"/>
          <w:szCs w:val="28"/>
        </w:rPr>
        <w:t>0</w:t>
      </w:r>
      <w:r w:rsidRPr="006972CE">
        <w:rPr>
          <w:rFonts w:ascii="Times New Roman" w:hAnsi="Times New Roman" w:cs="Times New Roman"/>
          <w:sz w:val="28"/>
          <w:szCs w:val="28"/>
        </w:rPr>
        <w:t>0 –1</w:t>
      </w:r>
      <w:r w:rsidR="00C77022">
        <w:rPr>
          <w:rFonts w:ascii="Times New Roman" w:hAnsi="Times New Roman" w:cs="Times New Roman"/>
          <w:sz w:val="28"/>
          <w:szCs w:val="28"/>
        </w:rPr>
        <w:t>6</w:t>
      </w:r>
      <w:r w:rsidRPr="006972CE">
        <w:rPr>
          <w:rFonts w:ascii="Times New Roman" w:hAnsi="Times New Roman" w:cs="Times New Roman"/>
          <w:sz w:val="28"/>
          <w:szCs w:val="28"/>
        </w:rPr>
        <w:t>-00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Тихий час, проветривание мест общего пользования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CC657" w14:textId="77777777" w:rsidR="006972CE" w:rsidRPr="006972CE" w:rsidRDefault="00C77022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16-00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Полдник</w:t>
      </w:r>
    </w:p>
    <w:p w14:paraId="3CA1B233" w14:textId="77777777" w:rsidR="00DD233E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16-00– 18-</w:t>
      </w:r>
      <w:r w:rsidR="00DD233E">
        <w:rPr>
          <w:rFonts w:ascii="Times New Roman" w:hAnsi="Times New Roman" w:cs="Times New Roman"/>
          <w:sz w:val="28"/>
          <w:szCs w:val="28"/>
        </w:rPr>
        <w:t>3</w:t>
      </w:r>
      <w:r w:rsidRPr="006972CE">
        <w:rPr>
          <w:rFonts w:ascii="Times New Roman" w:hAnsi="Times New Roman" w:cs="Times New Roman"/>
          <w:sz w:val="28"/>
          <w:szCs w:val="28"/>
        </w:rPr>
        <w:t xml:space="preserve">0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Активный отдых, время посещения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E2A04" w14:textId="77777777" w:rsidR="006972CE" w:rsidRPr="006972CE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18-</w:t>
      </w:r>
      <w:r w:rsidR="00DD233E">
        <w:rPr>
          <w:rFonts w:ascii="Times New Roman" w:hAnsi="Times New Roman" w:cs="Times New Roman"/>
          <w:sz w:val="28"/>
          <w:szCs w:val="28"/>
        </w:rPr>
        <w:t>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Ужин</w:t>
      </w:r>
    </w:p>
    <w:p w14:paraId="45DEACFA" w14:textId="77777777" w:rsidR="00776632" w:rsidRDefault="006972CE" w:rsidP="00444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21-00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            Вечерний туалет, проветривание комнат, подготовка ко сну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EBE47" w14:textId="77777777" w:rsidR="006972CE" w:rsidRPr="006972CE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22-00       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Сон</w:t>
      </w:r>
      <w:r w:rsidRPr="006972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F659E7" w14:textId="77777777" w:rsidR="006972CE" w:rsidRPr="006972CE" w:rsidRDefault="00DF28A9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>.4    Проживающие обеспечиваются четырехразовым питание; для лиц, нуждающихся в диете, организуется по заключению врача.</w:t>
      </w:r>
    </w:p>
    <w:p w14:paraId="33E3978F" w14:textId="77777777" w:rsidR="00DD233E" w:rsidRDefault="00DF28A9" w:rsidP="00DD233E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.5   Проживающие принимают пищу в помещении столовой, за исключением тех, </w:t>
      </w:r>
      <w:r w:rsidR="00DD23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3A1BF8" w14:textId="77777777" w:rsidR="006972CE" w:rsidRPr="006972CE" w:rsidRDefault="00DD233E" w:rsidP="0014574A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которым по заключению врача пища подается в жилую комнату.</w:t>
      </w:r>
    </w:p>
    <w:p w14:paraId="794FDCD2" w14:textId="1CC5609F" w:rsidR="006972CE" w:rsidRPr="006972CE" w:rsidRDefault="00DF28A9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.6   </w:t>
      </w:r>
      <w:r w:rsidR="00342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В  спальных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C10820">
        <w:rPr>
          <w:rFonts w:ascii="Times New Roman" w:hAnsi="Times New Roman" w:cs="Times New Roman"/>
          <w:sz w:val="28"/>
          <w:szCs w:val="28"/>
        </w:rPr>
        <w:t xml:space="preserve">дома-интерната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 прилегающей  к ним территории в часы ночного отдыха должна  соблюдаться тишина. Покой проживающих не должен нарушаться пением, громким разговорами, включенными радиоприемниками и телевизорами, игрой на музыкальных инструментах и т.д.</w:t>
      </w:r>
    </w:p>
    <w:p w14:paraId="07D75B6E" w14:textId="77777777" w:rsidR="006972CE" w:rsidRPr="006972CE" w:rsidRDefault="006972CE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Уборка помещений в часы отдыха не разрешается.</w:t>
      </w:r>
    </w:p>
    <w:p w14:paraId="6BDB373E" w14:textId="77777777" w:rsidR="006972CE" w:rsidRPr="006972CE" w:rsidRDefault="00DF28A9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.7</w:t>
      </w:r>
      <w:r w:rsidR="00644729">
        <w:rPr>
          <w:rFonts w:ascii="Times New Roman" w:hAnsi="Times New Roman" w:cs="Times New Roman"/>
          <w:sz w:val="28"/>
          <w:szCs w:val="28"/>
        </w:rPr>
        <w:t xml:space="preserve">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В комнатах запрещается:</w:t>
      </w:r>
    </w:p>
    <w:p w14:paraId="53E32CC6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хранить легковоспламеняющиеся материалы;</w:t>
      </w:r>
    </w:p>
    <w:p w14:paraId="4D398D75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хранить  скоропортящиеся продукты;</w:t>
      </w:r>
    </w:p>
    <w:p w14:paraId="33F4A011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хранить в жилых комнатах уборочный инвентарь (тазы, ведра, швабры,  ветошь);</w:t>
      </w:r>
    </w:p>
    <w:p w14:paraId="4AAD687E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хранить верхнюю одежду, а также одежду, не используемую в повседневной носке;</w:t>
      </w:r>
    </w:p>
    <w:p w14:paraId="798E8C13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 распивать спиртные напитки;</w:t>
      </w:r>
    </w:p>
    <w:p w14:paraId="6CA0C117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 переносить инвентарь и имущество из одной комнаты в другую;</w:t>
      </w:r>
    </w:p>
    <w:p w14:paraId="6E1C89DC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 ложиться  в постель в верхней одежде;</w:t>
      </w:r>
    </w:p>
    <w:p w14:paraId="57E1BC86" w14:textId="77777777"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>-   пользоваться  электрическими приборами.</w:t>
      </w:r>
    </w:p>
    <w:p w14:paraId="0A0A4769" w14:textId="77777777" w:rsidR="00776632" w:rsidRDefault="00DF28A9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.8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   Стирка и сушка белья, чистка одежды и обуви, утюжка белья, курение,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23BBE" w14:textId="77777777" w:rsidR="00776632" w:rsidRDefault="00776632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4729">
        <w:rPr>
          <w:rFonts w:ascii="Times New Roman" w:hAnsi="Times New Roman" w:cs="Times New Roman"/>
          <w:sz w:val="28"/>
          <w:szCs w:val="28"/>
        </w:rPr>
        <w:t xml:space="preserve">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приготовление пищи разрешаются в специально отведенных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AD57F" w14:textId="77777777" w:rsidR="006972CE" w:rsidRPr="006972CE" w:rsidRDefault="00776632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помещениях и местах.</w:t>
      </w:r>
    </w:p>
    <w:p w14:paraId="34FD2B13" w14:textId="77777777" w:rsidR="00776632" w:rsidRDefault="00DF28A9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.9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</w:t>
      </w:r>
      <w:r w:rsidR="00776632">
        <w:rPr>
          <w:rFonts w:ascii="Times New Roman" w:hAnsi="Times New Roman" w:cs="Times New Roman"/>
          <w:sz w:val="28"/>
          <w:szCs w:val="28"/>
        </w:rPr>
        <w:t xml:space="preserve">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Посещение  проживающими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бани  и смена нательного белья производится не </w:t>
      </w:r>
    </w:p>
    <w:p w14:paraId="6F6A4BBF" w14:textId="77777777" w:rsidR="006972CE" w:rsidRPr="006972CE" w:rsidRDefault="00776632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реже 1 раза в 7 дней, а также по мере необходимости.</w:t>
      </w:r>
    </w:p>
    <w:p w14:paraId="5BE8C20A" w14:textId="77777777" w:rsidR="00776632" w:rsidRDefault="00776632" w:rsidP="00776632">
      <w:pPr>
        <w:spacing w:after="0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Мытье, санитарная обработка, смена нательного и постельного белья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8E9F4" w14:textId="77777777" w:rsidR="00776632" w:rsidRDefault="00776632" w:rsidP="00776632">
      <w:pPr>
        <w:spacing w:after="0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проживающим, утратившим способность к самообслуживанию, осуществляется </w:t>
      </w:r>
    </w:p>
    <w:p w14:paraId="52E3F3D5" w14:textId="6A001D35" w:rsidR="006972CE" w:rsidRPr="006972CE" w:rsidRDefault="00776632" w:rsidP="00776632">
      <w:pPr>
        <w:spacing w:after="0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14:paraId="0E0E0314" w14:textId="77777777" w:rsidR="00567EDD" w:rsidRDefault="00DF28A9" w:rsidP="0056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.10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 Каждый проживающий осматривается врачом не реже одного раза в месяц, а </w:t>
      </w:r>
      <w:r w:rsidR="00567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8E1CB" w14:textId="77777777" w:rsidR="00567EDD" w:rsidRDefault="00567EDD" w:rsidP="0056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также по обращениям, при плохом самочувствии, обострении хронического или </w:t>
      </w:r>
    </w:p>
    <w:p w14:paraId="661B062E" w14:textId="77777777" w:rsidR="006972CE" w:rsidRPr="006972CE" w:rsidRDefault="00567EDD" w:rsidP="0056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возникновении острого заболевания.</w:t>
      </w:r>
    </w:p>
    <w:p w14:paraId="35C8FFF5" w14:textId="77777777" w:rsidR="006972CE" w:rsidRPr="006972CE" w:rsidRDefault="00567EDD" w:rsidP="0056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Один раз в год проживающий проходит углубленный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медицинский осмотр.</w:t>
      </w:r>
      <w:r w:rsidR="006972CE" w:rsidRPr="006972CE">
        <w:rPr>
          <w:rFonts w:ascii="Times New Roman" w:hAnsi="Times New Roman" w:cs="Times New Roman"/>
          <w:sz w:val="28"/>
          <w:szCs w:val="28"/>
        </w:rPr>
        <w:tab/>
      </w:r>
    </w:p>
    <w:p w14:paraId="7B102D65" w14:textId="77777777" w:rsidR="00D96353" w:rsidRDefault="00DF28A9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.11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776632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Свидание с родственниками и знакомыми разрешается администрацией </w:t>
      </w:r>
      <w:r w:rsidR="00D96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A8243" w14:textId="149C3EBF" w:rsidR="00D96353" w:rsidRDefault="00D96353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0820">
        <w:rPr>
          <w:rFonts w:ascii="Times New Roman" w:hAnsi="Times New Roman" w:cs="Times New Roman"/>
          <w:sz w:val="28"/>
          <w:szCs w:val="28"/>
        </w:rPr>
        <w:t>дома-</w:t>
      </w:r>
      <w:proofErr w:type="gramStart"/>
      <w:r w:rsidR="00C10820">
        <w:rPr>
          <w:rFonts w:ascii="Times New Roman" w:hAnsi="Times New Roman" w:cs="Times New Roman"/>
          <w:sz w:val="28"/>
          <w:szCs w:val="28"/>
        </w:rPr>
        <w:t xml:space="preserve">интерната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по согласованию с врачом (фельдшером) интерната  либо </w:t>
      </w:r>
    </w:p>
    <w:p w14:paraId="465426DF" w14:textId="77777777" w:rsidR="006972CE" w:rsidRPr="006972CE" w:rsidRDefault="00D96353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директором интерната)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632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>в специально отведенных помещениях.</w:t>
      </w:r>
    </w:p>
    <w:p w14:paraId="25640D62" w14:textId="77CB9FF4" w:rsidR="006972CE" w:rsidRPr="006972CE" w:rsidRDefault="006972CE" w:rsidP="0014574A">
      <w:pPr>
        <w:tabs>
          <w:tab w:val="left" w:pos="37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В комнате допускается посещать только ослабленных больных. </w:t>
      </w:r>
    </w:p>
    <w:p w14:paraId="0A623050" w14:textId="20D4ACE7" w:rsidR="006972CE" w:rsidRPr="006972CE" w:rsidRDefault="00DF28A9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</w:t>
      </w:r>
      <w:r w:rsidR="00776632">
        <w:rPr>
          <w:rFonts w:ascii="Times New Roman" w:hAnsi="Times New Roman" w:cs="Times New Roman"/>
          <w:sz w:val="28"/>
          <w:szCs w:val="28"/>
        </w:rPr>
        <w:t xml:space="preserve">12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Перевод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из одной  жилой комнаты в другую осуществляется с разрешения администрации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>.</w:t>
      </w:r>
    </w:p>
    <w:p w14:paraId="73E41A04" w14:textId="59291000" w:rsidR="006972CE" w:rsidRPr="006972CE" w:rsidRDefault="00DF28A9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13    Временное выбытие гражданина из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производится на срок</w:t>
      </w:r>
      <w:r w:rsidR="008960E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6972CE" w:rsidRPr="006972CE">
        <w:rPr>
          <w:rFonts w:ascii="Times New Roman" w:hAnsi="Times New Roman" w:cs="Times New Roman"/>
          <w:sz w:val="28"/>
          <w:szCs w:val="28"/>
        </w:rPr>
        <w:t>1</w:t>
      </w:r>
      <w:r w:rsidR="008960ED">
        <w:rPr>
          <w:rFonts w:ascii="Times New Roman" w:hAnsi="Times New Roman" w:cs="Times New Roman"/>
          <w:sz w:val="28"/>
          <w:szCs w:val="28"/>
        </w:rPr>
        <w:t>4 дней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с разрешения директора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>, с учетом заключения врача о возможности выезда, при наличии письменного</w:t>
      </w:r>
      <w:r w:rsidR="008960ED">
        <w:rPr>
          <w:rFonts w:ascii="Times New Roman" w:hAnsi="Times New Roman" w:cs="Times New Roman"/>
          <w:sz w:val="28"/>
          <w:szCs w:val="28"/>
        </w:rPr>
        <w:t xml:space="preserve"> заявления </w:t>
      </w:r>
      <w:proofErr w:type="gramStart"/>
      <w:r w:rsidR="008960ED">
        <w:rPr>
          <w:rFonts w:ascii="Times New Roman" w:hAnsi="Times New Roman" w:cs="Times New Roman"/>
          <w:sz w:val="28"/>
          <w:szCs w:val="28"/>
        </w:rPr>
        <w:t xml:space="preserve">и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родственников или других лиц об обеспечении ухода за ним.</w:t>
      </w:r>
    </w:p>
    <w:p w14:paraId="10C70B0F" w14:textId="7777777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 Расходы, связанные с поездкой к родственникам или другим лицам,  интернатом не возмещаются.</w:t>
      </w:r>
    </w:p>
    <w:p w14:paraId="3EFFFED0" w14:textId="77777777" w:rsidR="006972CE" w:rsidRPr="00567EDD" w:rsidRDefault="00D96353" w:rsidP="00444B71">
      <w:pPr>
        <w:tabs>
          <w:tab w:val="left" w:pos="3780"/>
        </w:tabs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52BB" w:rsidRPr="00567EDD">
        <w:rPr>
          <w:rFonts w:ascii="Times New Roman" w:hAnsi="Times New Roman" w:cs="Times New Roman"/>
          <w:b/>
          <w:sz w:val="28"/>
          <w:szCs w:val="28"/>
        </w:rPr>
        <w:t>.</w:t>
      </w:r>
      <w:r w:rsidR="00776632" w:rsidRPr="00567E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>Права и обязанности проживающих в интернате граждан.</w:t>
      </w:r>
    </w:p>
    <w:p w14:paraId="7DDF4C86" w14:textId="338A25F2" w:rsidR="006972CE" w:rsidRPr="006972CE" w:rsidRDefault="00D96353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2BB">
        <w:rPr>
          <w:rFonts w:ascii="Times New Roman" w:hAnsi="Times New Roman" w:cs="Times New Roman"/>
          <w:sz w:val="28"/>
          <w:szCs w:val="28"/>
        </w:rPr>
        <w:t>.1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Проживающий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2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C10820">
        <w:rPr>
          <w:rFonts w:ascii="Times New Roman" w:hAnsi="Times New Roman" w:cs="Times New Roman"/>
          <w:sz w:val="28"/>
          <w:szCs w:val="28"/>
        </w:rPr>
        <w:t>-интернате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14:paraId="7A879E26" w14:textId="7777777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  - обеспечение ему условий проживания, отвечающих санитарно-гигиеническим требованиям;</w:t>
      </w:r>
    </w:p>
    <w:p w14:paraId="3FCB002E" w14:textId="1463E2F5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C10820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уход, первичную медико-санитарную и иную помощь, предоставляемые в интернате;</w:t>
      </w:r>
    </w:p>
    <w:p w14:paraId="69D2BF99" w14:textId="775BDCE1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социально-медицинскую реабилитацию и социальную адаптацию;</w:t>
      </w:r>
    </w:p>
    <w:p w14:paraId="550D3715" w14:textId="7777777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добровольное участие в лечебно-трудовом процессе с учетом состояния здоровья, интересов и желаний в соответствии с медицинским заключением и трудовыми рекомендациями;</w:t>
      </w:r>
    </w:p>
    <w:p w14:paraId="77070D0C" w14:textId="77777777" w:rsidR="006972CE" w:rsidRPr="006972CE" w:rsidRDefault="006972CE" w:rsidP="0036379B">
      <w:pPr>
        <w:tabs>
          <w:tab w:val="left" w:pos="3780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 xml:space="preserve">          -  предоставления им помещения для отправления религиозных обрядов, создание для этого соответствующих условий, не противоречащих правилам внутреннего распорядка, с учетом интересов верующих различных </w:t>
      </w:r>
      <w:r w:rsid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342EC6" w:rsidRPr="006972CE">
        <w:rPr>
          <w:rFonts w:ascii="Times New Roman" w:hAnsi="Times New Roman" w:cs="Times New Roman"/>
          <w:sz w:val="28"/>
          <w:szCs w:val="28"/>
        </w:rPr>
        <w:t>концессий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648C7F31" w14:textId="219D2038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10820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информацию о своих правах, обязанностях и условиях оказания социальных услуг;</w:t>
      </w:r>
    </w:p>
    <w:p w14:paraId="7CF86220" w14:textId="6E6E8913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непосредственное обращение к директору </w:t>
      </w:r>
      <w:r w:rsidR="00C10820">
        <w:rPr>
          <w:rFonts w:ascii="Times New Roman" w:hAnsi="Times New Roman" w:cs="Times New Roman"/>
          <w:sz w:val="28"/>
          <w:szCs w:val="28"/>
        </w:rPr>
        <w:t>дома-</w:t>
      </w:r>
      <w:proofErr w:type="gramStart"/>
      <w:r w:rsidR="00C10820">
        <w:rPr>
          <w:rFonts w:ascii="Times New Roman" w:hAnsi="Times New Roman" w:cs="Times New Roman"/>
          <w:sz w:val="28"/>
          <w:szCs w:val="28"/>
        </w:rPr>
        <w:t>интерната</w:t>
      </w:r>
      <w:r w:rsidRPr="006972CE">
        <w:rPr>
          <w:rFonts w:ascii="Times New Roman" w:hAnsi="Times New Roman" w:cs="Times New Roman"/>
          <w:sz w:val="28"/>
          <w:szCs w:val="28"/>
        </w:rPr>
        <w:t>,  по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вопросам лечения, обследования, соблюдения своих прав и гарантий;</w:t>
      </w:r>
    </w:p>
    <w:p w14:paraId="5FD951F8" w14:textId="6D1E9EDB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защиту своих прав и интересов, в том числе и в судебном порядке;</w:t>
      </w:r>
    </w:p>
    <w:p w14:paraId="2F2A8A1C" w14:textId="7777777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уважительное, гуманное отношение со стороны работников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0E01270C" w14:textId="309C4E4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10820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конфиденциальность информации личного характера, ставшей известной работнику интерната при оказании социальных услуг и пр.;</w:t>
      </w:r>
    </w:p>
    <w:p w14:paraId="5D43A6CA" w14:textId="754A67CE" w:rsidR="006972CE" w:rsidRPr="007831C2" w:rsidRDefault="006972CE" w:rsidP="0014574A">
      <w:pPr>
        <w:tabs>
          <w:tab w:val="left" w:pos="3780"/>
        </w:tabs>
        <w:ind w:left="54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</w:t>
      </w:r>
      <w:r w:rsidR="00D96353">
        <w:rPr>
          <w:rFonts w:ascii="Times New Roman" w:hAnsi="Times New Roman" w:cs="Times New Roman"/>
          <w:sz w:val="28"/>
          <w:szCs w:val="28"/>
        </w:rPr>
        <w:t>4</w:t>
      </w:r>
      <w:r w:rsidR="00567EDD">
        <w:rPr>
          <w:rFonts w:ascii="Times New Roman" w:hAnsi="Times New Roman" w:cs="Times New Roman"/>
          <w:sz w:val="28"/>
          <w:szCs w:val="28"/>
        </w:rPr>
        <w:t xml:space="preserve">.2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  </w:t>
      </w:r>
      <w:r w:rsidRPr="00567EDD">
        <w:rPr>
          <w:rFonts w:ascii="Times New Roman" w:hAnsi="Times New Roman" w:cs="Times New Roman"/>
          <w:sz w:val="28"/>
          <w:szCs w:val="28"/>
        </w:rPr>
        <w:t xml:space="preserve">Проживающий в </w:t>
      </w:r>
      <w:r w:rsidR="00C10820">
        <w:rPr>
          <w:rFonts w:ascii="Times New Roman" w:hAnsi="Times New Roman" w:cs="Times New Roman"/>
          <w:sz w:val="28"/>
          <w:szCs w:val="28"/>
        </w:rPr>
        <w:t>доме-интернате</w:t>
      </w:r>
      <w:r w:rsidRPr="00567ED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07626C67" w14:textId="20229CD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бережно относится к имуществу и оборудованию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65E556CD" w14:textId="7777777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соблюдать чистоту в комнатах  и  местах общего пользования;</w:t>
      </w:r>
    </w:p>
    <w:p w14:paraId="2A3FD6D5" w14:textId="347AB72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>информировать  администрацию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учреждения об утере или пропаже  личного имущества  и оборудования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6E21737B" w14:textId="77777777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заниматься самообслуживанием с учетом возраста и состояния здоровья;</w:t>
      </w:r>
    </w:p>
    <w:p w14:paraId="1458282D" w14:textId="0C00AB30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исполнять все обязательства, взятые на себя в соответствии с договором о социальном обслуживании в стационарном учреждении;</w:t>
      </w:r>
    </w:p>
    <w:p w14:paraId="150A0ECE" w14:textId="16A1F578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10820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соблюдать общепринятые правила поведения, в том числе вежливость и корректность в общении друг с другом, а также с обслуживающим персоналом </w:t>
      </w:r>
      <w:r w:rsidR="00C10820">
        <w:rPr>
          <w:rFonts w:ascii="Times New Roman" w:hAnsi="Times New Roman" w:cs="Times New Roman"/>
          <w:sz w:val="28"/>
          <w:szCs w:val="28"/>
        </w:rPr>
        <w:t>дома-интерната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3DE6C11D" w14:textId="585EBE03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10820">
        <w:rPr>
          <w:rFonts w:ascii="Times New Roman" w:hAnsi="Times New Roman" w:cs="Times New Roman"/>
          <w:sz w:val="28"/>
          <w:szCs w:val="28"/>
        </w:rPr>
        <w:t xml:space="preserve"> </w:t>
      </w:r>
      <w:r w:rsidR="00C1472E">
        <w:rPr>
          <w:rFonts w:ascii="Times New Roman" w:hAnsi="Times New Roman" w:cs="Times New Roman"/>
          <w:sz w:val="28"/>
          <w:szCs w:val="28"/>
        </w:rPr>
        <w:t>не</w:t>
      </w:r>
      <w:r w:rsidRPr="006972CE">
        <w:rPr>
          <w:rFonts w:ascii="Times New Roman" w:hAnsi="Times New Roman" w:cs="Times New Roman"/>
          <w:sz w:val="28"/>
          <w:szCs w:val="28"/>
        </w:rPr>
        <w:t xml:space="preserve"> покида</w:t>
      </w:r>
      <w:r w:rsidR="00C1472E">
        <w:rPr>
          <w:rFonts w:ascii="Times New Roman" w:hAnsi="Times New Roman" w:cs="Times New Roman"/>
          <w:sz w:val="28"/>
          <w:szCs w:val="28"/>
        </w:rPr>
        <w:t>ть</w:t>
      </w:r>
      <w:r w:rsidRPr="006972C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1472E">
        <w:rPr>
          <w:rFonts w:ascii="Times New Roman" w:hAnsi="Times New Roman" w:cs="Times New Roman"/>
          <w:sz w:val="28"/>
          <w:szCs w:val="28"/>
        </w:rPr>
        <w:t xml:space="preserve">ю учреждения без разрешения </w:t>
      </w:r>
      <w:proofErr w:type="gramStart"/>
      <w:r w:rsidR="00C147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C10820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C10820">
        <w:rPr>
          <w:rFonts w:ascii="Times New Roman" w:hAnsi="Times New Roman" w:cs="Times New Roman"/>
          <w:sz w:val="28"/>
          <w:szCs w:val="28"/>
        </w:rPr>
        <w:t>-интерната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14:paraId="588B4BED" w14:textId="4887A70E"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соблюдать настоящие Правила внутреннего распорядка в </w:t>
      </w:r>
      <w:r w:rsidR="00C10820">
        <w:rPr>
          <w:rFonts w:ascii="Times New Roman" w:hAnsi="Times New Roman" w:cs="Times New Roman"/>
          <w:sz w:val="28"/>
          <w:szCs w:val="28"/>
        </w:rPr>
        <w:t>доме-интернате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14:paraId="72ECAD7E" w14:textId="77777777" w:rsidR="00475D02" w:rsidRPr="00250AFB" w:rsidRDefault="00475D02" w:rsidP="00475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963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Порядок выписки (отчисления) из учреждения.</w:t>
      </w:r>
    </w:p>
    <w:p w14:paraId="454A263E" w14:textId="77777777" w:rsidR="000B192E" w:rsidRDefault="00475D02" w:rsidP="00137C3F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14:paraId="7CC8B846" w14:textId="3C0AE24F" w:rsidR="00137C3F" w:rsidRPr="00137C3F" w:rsidRDefault="00D96353" w:rsidP="00137C3F">
      <w:pPr>
        <w:rPr>
          <w:rFonts w:ascii="Times New Roman" w:hAnsi="Times New Roman" w:cs="Times New Roman"/>
          <w:sz w:val="28"/>
          <w:szCs w:val="28"/>
        </w:rPr>
      </w:pPr>
      <w:r w:rsidRPr="000B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75D02" w:rsidRPr="000B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</w:t>
      </w:r>
      <w:r w:rsidR="00137C3F">
        <w:t xml:space="preserve"> </w:t>
      </w:r>
      <w:r w:rsidR="00137C3F" w:rsidRPr="00137C3F">
        <w:rPr>
          <w:rFonts w:ascii="Times New Roman" w:hAnsi="Times New Roman" w:cs="Times New Roman"/>
          <w:sz w:val="28"/>
          <w:szCs w:val="28"/>
        </w:rPr>
        <w:t>Выбытие получателя социальных услуг из Учреждения осуществляется путем расторжения договора в соответствии с Гражданским кодексом Российской Федерации.</w:t>
      </w:r>
    </w:p>
    <w:p w14:paraId="3B525F39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C3F">
        <w:rPr>
          <w:rFonts w:ascii="Times New Roman" w:hAnsi="Times New Roman" w:cs="Times New Roman"/>
          <w:sz w:val="28"/>
          <w:szCs w:val="28"/>
        </w:rPr>
        <w:t>.2. Основаниями прекращения предоставления социальных услуг в стационарной форме социального обслуживания являются:</w:t>
      </w:r>
    </w:p>
    <w:p w14:paraId="621BE90B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lastRenderedPageBreak/>
        <w:t>- письменное заявление получателя социальных услуг об отказе в предоставлении социальных услуг в стационарной форме социального обслуживания, которое подается за 10 (десять) календарных дней до расторжения договора;</w:t>
      </w:r>
    </w:p>
    <w:p w14:paraId="63C834F1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C3F">
        <w:rPr>
          <w:rFonts w:ascii="Times New Roman" w:hAnsi="Times New Roman" w:cs="Times New Roman"/>
          <w:sz w:val="28"/>
          <w:szCs w:val="28"/>
        </w:rPr>
        <w:t>окончание срока предоставления социальных услуг в соответствии с индивидуальной программой и действия договора;</w:t>
      </w:r>
    </w:p>
    <w:p w14:paraId="12A3FB9D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нарушение получателем социальных услуг (представителем) условий, предусмотренных договором;</w:t>
      </w:r>
    </w:p>
    <w:p w14:paraId="37F86564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смерть получателя социальных услуг или ликвидация (прекращение деятельности) поставщика социальных услуг;</w:t>
      </w:r>
    </w:p>
    <w:p w14:paraId="4F567F60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решение суда о признании получателя социальных услуг безвестно отсутствующим или умершим;</w:t>
      </w:r>
    </w:p>
    <w:p w14:paraId="44615BBE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осуждение получателя социальных услуг к отбыванию наказания в виде лишения свободы;</w:t>
      </w:r>
    </w:p>
    <w:p w14:paraId="66096801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организации;</w:t>
      </w:r>
    </w:p>
    <w:p w14:paraId="11E7E25B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решение суда о признании получателя социальных услуг, проживающего в организации (кроме домов социального обслуживания и психоневрологических интернатов), недееспособным или выданное заключение врачебной комиссии с участием врача-психиатра, содержащее сведения о наличии у него психического расстройства, лишающего возможности находиться в данной организации.</w:t>
      </w:r>
    </w:p>
    <w:p w14:paraId="07E3776E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C3F">
        <w:rPr>
          <w:rFonts w:ascii="Times New Roman" w:hAnsi="Times New Roman" w:cs="Times New Roman"/>
          <w:sz w:val="28"/>
          <w:szCs w:val="28"/>
        </w:rPr>
        <w:t>.3. Выбытие (выписка) гражданина из Учреждения осуществляется после расторжения договора с поставщиком социальных услуг при наличии:</w:t>
      </w:r>
    </w:p>
    <w:p w14:paraId="3C697D8B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личного заявления получателя социальных услуг либо заявления, составленного с его слов (по заключению врача о неспособности получателя социальных услуг написать заявление по состоянию здоровья);</w:t>
      </w:r>
    </w:p>
    <w:p w14:paraId="36021B62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 xml:space="preserve">- личного заявления родственника (документ, подтверждающий наличие родства: справки из </w:t>
      </w:r>
      <w:proofErr w:type="spellStart"/>
      <w:r w:rsidRPr="00137C3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137C3F">
        <w:rPr>
          <w:rFonts w:ascii="Times New Roman" w:hAnsi="Times New Roman" w:cs="Times New Roman"/>
          <w:sz w:val="28"/>
          <w:szCs w:val="28"/>
        </w:rPr>
        <w:t>, записи в паспортах, выписки из сведений, хранящихся в архивах, имеющих соответствующее содержание, свидетельства и иные документы) или иных лиц (не менее двух), обязующихся осуществлять необходимый уход и наблюдение за отчисляемым, при наличии средств к существованию (представить справку о доходах физического лица) и жилой площади (документы, подтверждающие наличие жилья);</w:t>
      </w:r>
    </w:p>
    <w:p w14:paraId="09E148EF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заключение врача с записью о возможности получателя социальных услуг по состоянию здоровья проживать самостоятельно или в семье.</w:t>
      </w:r>
    </w:p>
    <w:p w14:paraId="22B7B37F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37C3F">
        <w:rPr>
          <w:rFonts w:ascii="Times New Roman" w:hAnsi="Times New Roman" w:cs="Times New Roman"/>
          <w:sz w:val="28"/>
          <w:szCs w:val="28"/>
        </w:rPr>
        <w:t>.4. Получателю социальных услуг, прожившему в учреждении более 6 (шести) месяцев, при выбытии из учреждения в последний день предоставления социальных услуг выдается закрепленная за ним одежда, белье и обувь по сезону, личные вещи и ценности, справка с указанием периода пребывания в учреждении.</w:t>
      </w:r>
    </w:p>
    <w:p w14:paraId="7C6DCB3A" w14:textId="77777777"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C3F">
        <w:rPr>
          <w:rFonts w:ascii="Times New Roman" w:hAnsi="Times New Roman" w:cs="Times New Roman"/>
          <w:sz w:val="28"/>
          <w:szCs w:val="28"/>
        </w:rPr>
        <w:t>.5. Выбытие получателя социальных услуг, состоящего под административным надзором, из организации производится с уведомлением органа внутренних дел в соответствии с действующим законодательством.</w:t>
      </w:r>
    </w:p>
    <w:p w14:paraId="1B1A63D6" w14:textId="77777777" w:rsidR="006972CE" w:rsidRPr="006972CE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E74D4A5" w14:textId="77777777" w:rsidR="0056620E" w:rsidRPr="00FF280C" w:rsidRDefault="00D96353" w:rsidP="000E611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3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113" w:rsidRPr="00FF28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30E97DB" w14:textId="1C5EB3C2" w:rsidR="000E6113" w:rsidRDefault="000E6113" w:rsidP="00FF280C">
      <w:pPr>
        <w:jc w:val="both"/>
        <w:rPr>
          <w:rFonts w:ascii="Times New Roman" w:hAnsi="Times New Roman" w:cs="Times New Roman"/>
          <w:sz w:val="28"/>
          <w:szCs w:val="28"/>
        </w:rPr>
      </w:pPr>
      <w:r w:rsidRPr="000E6113">
        <w:rPr>
          <w:rFonts w:ascii="Times New Roman" w:hAnsi="Times New Roman" w:cs="Times New Roman"/>
          <w:sz w:val="28"/>
          <w:szCs w:val="28"/>
        </w:rPr>
        <w:t>Правила внутреннего распорядка проживания</w:t>
      </w:r>
      <w:r w:rsidR="00FF280C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</w:t>
      </w:r>
      <w:r w:rsidRPr="000E6113">
        <w:rPr>
          <w:rFonts w:ascii="Times New Roman" w:hAnsi="Times New Roman" w:cs="Times New Roman"/>
          <w:sz w:val="28"/>
          <w:szCs w:val="28"/>
        </w:rPr>
        <w:t xml:space="preserve">в государственном автономном стационарном учреждении социального обслуживания </w:t>
      </w:r>
      <w:r w:rsidR="00D96353">
        <w:rPr>
          <w:rFonts w:ascii="Times New Roman" w:hAnsi="Times New Roman" w:cs="Times New Roman"/>
          <w:sz w:val="28"/>
          <w:szCs w:val="28"/>
        </w:rPr>
        <w:t xml:space="preserve">системы социальной защиты населения Пензенской области «Бековский </w:t>
      </w:r>
      <w:r w:rsidR="000B192E">
        <w:rPr>
          <w:rFonts w:ascii="Times New Roman" w:hAnsi="Times New Roman" w:cs="Times New Roman"/>
          <w:sz w:val="28"/>
          <w:szCs w:val="28"/>
        </w:rPr>
        <w:t>дом-интернат для престарелых и инвалидов</w:t>
      </w:r>
      <w:r w:rsidR="00D96353">
        <w:rPr>
          <w:rFonts w:ascii="Times New Roman" w:hAnsi="Times New Roman" w:cs="Times New Roman"/>
          <w:sz w:val="28"/>
          <w:szCs w:val="28"/>
        </w:rPr>
        <w:t>» разра</w:t>
      </w:r>
      <w:r w:rsidRPr="006972CE">
        <w:rPr>
          <w:rFonts w:ascii="Times New Roman" w:hAnsi="Times New Roman" w:cs="Times New Roman"/>
          <w:sz w:val="28"/>
          <w:szCs w:val="28"/>
        </w:rPr>
        <w:t xml:space="preserve">ботаны </w:t>
      </w:r>
      <w:r w:rsidRPr="006972CE">
        <w:rPr>
          <w:rFonts w:ascii="Times New Roman" w:hAnsi="Times New Roman" w:cs="Times New Roman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14:paraId="21E48533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Конституция РФ;</w:t>
      </w:r>
    </w:p>
    <w:p w14:paraId="56D6CACB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Гражданский кодекс РФ;</w:t>
      </w:r>
    </w:p>
    <w:p w14:paraId="092EC2B6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Федеральный закон от 02.08.1995 г. № 122-ФЗ (ред. от 22.08.2004 г.) «О социальном обслуживании граждан пожилого возраста и инвалидов».</w:t>
      </w:r>
    </w:p>
    <w:p w14:paraId="61F08859" w14:textId="77777777" w:rsidR="000E6113" w:rsidRPr="00250AFB" w:rsidRDefault="00DF28A9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E6113"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Приказ Минсоцзащиты РФ от 25.12.1995 г. № 312 « О примерном положении и примерных правилах внутреннего распорядка специального дома-интерната».</w:t>
      </w:r>
    </w:p>
    <w:p w14:paraId="63AB9C11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Приказ Минсоцзащиты РФ от 28.07.1995 г. № 170 «Об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инвалидов».</w:t>
      </w:r>
    </w:p>
    <w:p w14:paraId="498F1AEE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Правила внутреннего распорядка в домах-интернатах для престарелых и инвалидов и в домах-интернатах для инвалидов (утв. приказом по Министерству социального обеспечения РСФСР от 08.09.1972 г. № 91.</w:t>
      </w:r>
    </w:p>
    <w:p w14:paraId="120905BD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Инструкция об организации медицинского обслуживания, противоэпидемических и санитарно-гигиенических мероприятий в домах-интернатах для престарелых и инвалидов (утв. приказом по Министерству социального обеспечения РСФСР от 05.09.1976 г. № 94.</w:t>
      </w:r>
    </w:p>
    <w:p w14:paraId="7F2DDF00" w14:textId="77777777"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Постановление правительства Пензенской области от 11.01.2005 года. № 9 –</w:t>
      </w:r>
      <w:proofErr w:type="spellStart"/>
      <w:proofErr w:type="gramStart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о</w:t>
      </w:r>
      <w:proofErr w:type="gramEnd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 и условиях предоставления стационарного социального обслуживания  гражданам пожилого  возраста и инвалидам в Пензенской области» ( с изменениями  от 24.05.2005 года, 10.05.2005 года,18.05.2009 года,16 .06.2009 года).</w:t>
      </w:r>
    </w:p>
    <w:p w14:paraId="1DD0FDCF" w14:textId="77777777" w:rsidR="000E6113" w:rsidRDefault="000E6113" w:rsidP="000E6113">
      <w:pPr>
        <w:jc w:val="both"/>
      </w:pPr>
    </w:p>
    <w:p w14:paraId="75A5BCF2" w14:textId="77777777" w:rsidR="000E6113" w:rsidRDefault="000E6113" w:rsidP="000E6113">
      <w:pPr>
        <w:jc w:val="both"/>
      </w:pPr>
    </w:p>
    <w:p w14:paraId="724E8C71" w14:textId="77777777" w:rsidR="0056620E" w:rsidRDefault="0056620E" w:rsidP="006972C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6620E" w:rsidSect="0064472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CA0"/>
    <w:multiLevelType w:val="hybridMultilevel"/>
    <w:tmpl w:val="5EDA2A98"/>
    <w:lvl w:ilvl="0" w:tplc="34B20572">
      <w:start w:val="1"/>
      <w:numFmt w:val="decimal"/>
      <w:lvlText w:val="%1."/>
      <w:lvlJc w:val="left"/>
      <w:pPr>
        <w:tabs>
          <w:tab w:val="num" w:pos="1950"/>
        </w:tabs>
        <w:ind w:left="19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E0E6B21"/>
    <w:multiLevelType w:val="multilevel"/>
    <w:tmpl w:val="39FC07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5B4BDE"/>
    <w:multiLevelType w:val="multilevel"/>
    <w:tmpl w:val="818C649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40F492F"/>
    <w:multiLevelType w:val="hybridMultilevel"/>
    <w:tmpl w:val="8026C0E6"/>
    <w:lvl w:ilvl="0" w:tplc="EEB63F2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 w15:restartNumberingAfterBreak="0">
    <w:nsid w:val="16766059"/>
    <w:multiLevelType w:val="multilevel"/>
    <w:tmpl w:val="F25E9BB2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D7273DF"/>
    <w:multiLevelType w:val="multilevel"/>
    <w:tmpl w:val="C9DCA288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5994947"/>
    <w:multiLevelType w:val="hybridMultilevel"/>
    <w:tmpl w:val="7A5CA4D6"/>
    <w:lvl w:ilvl="0" w:tplc="81E80E2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4F105179"/>
    <w:multiLevelType w:val="multilevel"/>
    <w:tmpl w:val="B562EA0E"/>
    <w:lvl w:ilvl="0">
      <w:start w:val="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F4A602F"/>
    <w:multiLevelType w:val="multilevel"/>
    <w:tmpl w:val="5C7A0D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4B6837"/>
    <w:multiLevelType w:val="hybridMultilevel"/>
    <w:tmpl w:val="2550C1E4"/>
    <w:lvl w:ilvl="0" w:tplc="DFBA8234">
      <w:start w:val="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72F4691C">
      <w:numFmt w:val="none"/>
      <w:lvlText w:val=""/>
      <w:lvlJc w:val="left"/>
      <w:pPr>
        <w:tabs>
          <w:tab w:val="num" w:pos="2656"/>
        </w:tabs>
      </w:pPr>
    </w:lvl>
    <w:lvl w:ilvl="2" w:tplc="DD14E8B8">
      <w:numFmt w:val="none"/>
      <w:lvlText w:val=""/>
      <w:lvlJc w:val="left"/>
      <w:pPr>
        <w:tabs>
          <w:tab w:val="num" w:pos="2656"/>
        </w:tabs>
      </w:pPr>
    </w:lvl>
    <w:lvl w:ilvl="3" w:tplc="58284C36">
      <w:numFmt w:val="none"/>
      <w:lvlText w:val=""/>
      <w:lvlJc w:val="left"/>
      <w:pPr>
        <w:tabs>
          <w:tab w:val="num" w:pos="2656"/>
        </w:tabs>
      </w:pPr>
    </w:lvl>
    <w:lvl w:ilvl="4" w:tplc="33047C36">
      <w:numFmt w:val="none"/>
      <w:lvlText w:val=""/>
      <w:lvlJc w:val="left"/>
      <w:pPr>
        <w:tabs>
          <w:tab w:val="num" w:pos="2656"/>
        </w:tabs>
      </w:pPr>
    </w:lvl>
    <w:lvl w:ilvl="5" w:tplc="AE4E75A0">
      <w:numFmt w:val="none"/>
      <w:lvlText w:val=""/>
      <w:lvlJc w:val="left"/>
      <w:pPr>
        <w:tabs>
          <w:tab w:val="num" w:pos="2656"/>
        </w:tabs>
      </w:pPr>
    </w:lvl>
    <w:lvl w:ilvl="6" w:tplc="E19225AC">
      <w:numFmt w:val="none"/>
      <w:lvlText w:val=""/>
      <w:lvlJc w:val="left"/>
      <w:pPr>
        <w:tabs>
          <w:tab w:val="num" w:pos="2656"/>
        </w:tabs>
      </w:pPr>
    </w:lvl>
    <w:lvl w:ilvl="7" w:tplc="8FB4512C">
      <w:numFmt w:val="none"/>
      <w:lvlText w:val=""/>
      <w:lvlJc w:val="left"/>
      <w:pPr>
        <w:tabs>
          <w:tab w:val="num" w:pos="2656"/>
        </w:tabs>
      </w:pPr>
    </w:lvl>
    <w:lvl w:ilvl="8" w:tplc="7F74EB66">
      <w:numFmt w:val="none"/>
      <w:lvlText w:val=""/>
      <w:lvlJc w:val="left"/>
      <w:pPr>
        <w:tabs>
          <w:tab w:val="num" w:pos="2656"/>
        </w:tabs>
      </w:pPr>
    </w:lvl>
  </w:abstractNum>
  <w:abstractNum w:abstractNumId="10" w15:restartNumberingAfterBreak="0">
    <w:nsid w:val="73DA37CC"/>
    <w:multiLevelType w:val="multilevel"/>
    <w:tmpl w:val="90964F4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CE"/>
    <w:rsid w:val="00072A0D"/>
    <w:rsid w:val="00081F49"/>
    <w:rsid w:val="000A49ED"/>
    <w:rsid w:val="000B192E"/>
    <w:rsid w:val="000B6ED3"/>
    <w:rsid w:val="000E6113"/>
    <w:rsid w:val="000F34B3"/>
    <w:rsid w:val="001352BB"/>
    <w:rsid w:val="00137C3F"/>
    <w:rsid w:val="0014574A"/>
    <w:rsid w:val="00231C04"/>
    <w:rsid w:val="00240672"/>
    <w:rsid w:val="002C687E"/>
    <w:rsid w:val="00342EC6"/>
    <w:rsid w:val="0036379B"/>
    <w:rsid w:val="003F252E"/>
    <w:rsid w:val="004146CA"/>
    <w:rsid w:val="00444B71"/>
    <w:rsid w:val="00475D02"/>
    <w:rsid w:val="00482D3C"/>
    <w:rsid w:val="004D7AC1"/>
    <w:rsid w:val="004F23C7"/>
    <w:rsid w:val="00542A9C"/>
    <w:rsid w:val="00551C22"/>
    <w:rsid w:val="0056620E"/>
    <w:rsid w:val="00567EDD"/>
    <w:rsid w:val="005D007A"/>
    <w:rsid w:val="005F5C07"/>
    <w:rsid w:val="006250B6"/>
    <w:rsid w:val="00644729"/>
    <w:rsid w:val="006972CE"/>
    <w:rsid w:val="006C0FB8"/>
    <w:rsid w:val="006D4BAF"/>
    <w:rsid w:val="006F4180"/>
    <w:rsid w:val="0070244E"/>
    <w:rsid w:val="00753866"/>
    <w:rsid w:val="00762775"/>
    <w:rsid w:val="0077113A"/>
    <w:rsid w:val="00776632"/>
    <w:rsid w:val="0077693E"/>
    <w:rsid w:val="007831C2"/>
    <w:rsid w:val="008567D5"/>
    <w:rsid w:val="008609B1"/>
    <w:rsid w:val="008960ED"/>
    <w:rsid w:val="008C5689"/>
    <w:rsid w:val="00952306"/>
    <w:rsid w:val="00960D6A"/>
    <w:rsid w:val="00971390"/>
    <w:rsid w:val="009A45C3"/>
    <w:rsid w:val="009D566D"/>
    <w:rsid w:val="00A40C2A"/>
    <w:rsid w:val="00A50097"/>
    <w:rsid w:val="00BC3607"/>
    <w:rsid w:val="00BD75A6"/>
    <w:rsid w:val="00C10820"/>
    <w:rsid w:val="00C1472E"/>
    <w:rsid w:val="00C43D65"/>
    <w:rsid w:val="00C77022"/>
    <w:rsid w:val="00C94ED9"/>
    <w:rsid w:val="00CB7D09"/>
    <w:rsid w:val="00CD4A30"/>
    <w:rsid w:val="00CF0D03"/>
    <w:rsid w:val="00CF3C74"/>
    <w:rsid w:val="00D14964"/>
    <w:rsid w:val="00D8184C"/>
    <w:rsid w:val="00D96353"/>
    <w:rsid w:val="00DD233E"/>
    <w:rsid w:val="00DF28A9"/>
    <w:rsid w:val="00DF72CF"/>
    <w:rsid w:val="00E02007"/>
    <w:rsid w:val="00E0745B"/>
    <w:rsid w:val="00E17D0C"/>
    <w:rsid w:val="00E425D5"/>
    <w:rsid w:val="00E621DD"/>
    <w:rsid w:val="00F26342"/>
    <w:rsid w:val="00F65200"/>
    <w:rsid w:val="00F71015"/>
    <w:rsid w:val="00F72527"/>
    <w:rsid w:val="00F80D8B"/>
    <w:rsid w:val="00FF280C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59B"/>
  <w15:docId w15:val="{84DFBABC-988C-4854-BD7A-92C6CECD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4E"/>
  </w:style>
  <w:style w:type="paragraph" w:styleId="1">
    <w:name w:val="heading 1"/>
    <w:basedOn w:val="a"/>
    <w:next w:val="a"/>
    <w:link w:val="10"/>
    <w:qFormat/>
    <w:rsid w:val="006972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72C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rsid w:val="006972CE"/>
    <w:rPr>
      <w:b/>
      <w:color w:val="000080"/>
    </w:rPr>
  </w:style>
  <w:style w:type="character" w:customStyle="1" w:styleId="a5">
    <w:name w:val="Гипертекстовая ссылка"/>
    <w:basedOn w:val="a4"/>
    <w:rsid w:val="006972CE"/>
    <w:rPr>
      <w:rFonts w:cs="Times New Roman"/>
      <w:b/>
      <w:color w:val="008000"/>
    </w:rPr>
  </w:style>
  <w:style w:type="paragraph" w:customStyle="1" w:styleId="a6">
    <w:name w:val="Нормальный (таблица)"/>
    <w:basedOn w:val="a"/>
    <w:next w:val="a"/>
    <w:rsid w:val="00697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6972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A064-905E-4549-AB2C-4B6770AE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Gigabyte</cp:lastModifiedBy>
  <cp:revision>2</cp:revision>
  <cp:lastPrinted>2018-04-24T05:45:00Z</cp:lastPrinted>
  <dcterms:created xsi:type="dcterms:W3CDTF">2024-06-28T13:25:00Z</dcterms:created>
  <dcterms:modified xsi:type="dcterms:W3CDTF">2024-06-28T13:25:00Z</dcterms:modified>
</cp:coreProperties>
</file>